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FA" w:rsidRDefault="004422F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F0E1C">
        <w:rPr>
          <w:rFonts w:ascii="Arial" w:hAnsi="Arial" w:cs="Arial"/>
          <w:bCs/>
          <w:spacing w:val="-3"/>
          <w:sz w:val="22"/>
          <w:szCs w:val="22"/>
        </w:rPr>
        <w:t xml:space="preserve">Queensland Tourism Investment Guide </w:t>
      </w:r>
      <w:r>
        <w:rPr>
          <w:rFonts w:ascii="Arial" w:hAnsi="Arial" w:cs="Arial"/>
          <w:bCs/>
          <w:spacing w:val="-3"/>
          <w:sz w:val="22"/>
          <w:szCs w:val="22"/>
        </w:rPr>
        <w:t>is a first for Queensland and is aimed at promoting tourism investment and providing investors with preliminary information about the investment fundamentals in</w:t>
      </w:r>
      <w:r w:rsidR="009E0D2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Queensland tourism regions.</w:t>
      </w:r>
    </w:p>
    <w:p w:rsidR="004422FA" w:rsidRPr="004422FA" w:rsidRDefault="004422FA" w:rsidP="00E3356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422FA">
        <w:rPr>
          <w:rFonts w:ascii="Arial" w:hAnsi="Arial" w:cs="Arial"/>
          <w:bCs/>
          <w:spacing w:val="-3"/>
          <w:sz w:val="22"/>
          <w:szCs w:val="22"/>
        </w:rPr>
        <w:t xml:space="preserve">The guide </w:t>
      </w:r>
      <w:r w:rsidR="00E3356E" w:rsidRPr="004422FA">
        <w:rPr>
          <w:rFonts w:ascii="Arial" w:hAnsi="Arial" w:cs="Arial"/>
          <w:sz w:val="22"/>
          <w:szCs w:val="22"/>
        </w:rPr>
        <w:t>complements</w:t>
      </w:r>
      <w:r>
        <w:rPr>
          <w:rFonts w:ascii="Arial" w:hAnsi="Arial" w:cs="Arial"/>
          <w:sz w:val="22"/>
          <w:szCs w:val="22"/>
        </w:rPr>
        <w:t xml:space="preserve"> current investment attraction efforts, is a useful resource to attract investment interest in Queensland and provides a product to serve the government’s ambition to grow tourism and jobs. The guide will be provided to potential investors, both on and off-shore, to influence their consideration of Queensland as an attractive and safe investment destination.</w:t>
      </w:r>
    </w:p>
    <w:p w:rsidR="00732E22" w:rsidRPr="009E0D2A" w:rsidRDefault="004422FA" w:rsidP="004422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guide is available on the Queensland Government’s Business and Industry Portal and the Department of Tourism, Major Events, Small Business and the Commonwealth Games website. </w:t>
      </w:r>
    </w:p>
    <w:p w:rsidR="009E0D2A" w:rsidRDefault="009E0D2A" w:rsidP="009E0D2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E0D2A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Queensland Tourism Investment Guide 2016.</w:t>
      </w:r>
    </w:p>
    <w:p w:rsidR="007F0E1C" w:rsidRDefault="007F0E1C" w:rsidP="007F0E1C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7F0E1C" w:rsidRPr="009E0D2A" w:rsidRDefault="007F0E1C" w:rsidP="007F0E1C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7F0E1C" w:rsidRPr="009E0D2A" w:rsidSect="009E0D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DF" w:rsidRDefault="00A35FDF" w:rsidP="00D6589B">
      <w:r>
        <w:separator/>
      </w:r>
    </w:p>
  </w:endnote>
  <w:endnote w:type="continuationSeparator" w:id="0">
    <w:p w:rsidR="00A35FDF" w:rsidRDefault="00A35FD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9E" w:rsidRDefault="00395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9E" w:rsidRDefault="00395F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9E" w:rsidRDefault="00395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DF" w:rsidRDefault="00A35FDF" w:rsidP="00D6589B">
      <w:r>
        <w:separator/>
      </w:r>
    </w:p>
  </w:footnote>
  <w:footnote w:type="continuationSeparator" w:id="0">
    <w:p w:rsidR="00A35FDF" w:rsidRDefault="00A35FD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9E" w:rsidRDefault="00395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E0D2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 w:rsidR="00E3356E">
      <w:rPr>
        <w:rFonts w:ascii="Arial" w:hAnsi="Arial" w:cs="Arial"/>
        <w:b/>
        <w:color w:val="auto"/>
        <w:sz w:val="22"/>
        <w:szCs w:val="22"/>
        <w:lang w:eastAsia="en-US"/>
      </w:rPr>
      <w:t>February 2016</w:t>
    </w:r>
  </w:p>
  <w:p w:rsidR="00CB1501" w:rsidRDefault="00E3356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</w:t>
    </w:r>
    <w:r w:rsidR="004422FA">
      <w:rPr>
        <w:rFonts w:ascii="Arial" w:hAnsi="Arial" w:cs="Arial"/>
        <w:b/>
        <w:sz w:val="22"/>
        <w:szCs w:val="22"/>
        <w:u w:val="single"/>
      </w:rPr>
      <w:t>nsland Tourism Investment Guide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E3356E">
      <w:rPr>
        <w:rFonts w:ascii="Arial" w:hAnsi="Arial" w:cs="Arial"/>
        <w:b/>
        <w:sz w:val="22"/>
        <w:szCs w:val="22"/>
        <w:u w:val="single"/>
      </w:rPr>
      <w:t xml:space="preserve"> for Education and Minister for Tourism and Major Events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9E" w:rsidRDefault="00395F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90023"/>
    <w:multiLevelType w:val="hybridMultilevel"/>
    <w:tmpl w:val="C0DAE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6E"/>
    <w:rsid w:val="00080F8F"/>
    <w:rsid w:val="000B1286"/>
    <w:rsid w:val="000B2525"/>
    <w:rsid w:val="0010384C"/>
    <w:rsid w:val="00152095"/>
    <w:rsid w:val="00174117"/>
    <w:rsid w:val="001A0AA4"/>
    <w:rsid w:val="001C0FD0"/>
    <w:rsid w:val="00206B83"/>
    <w:rsid w:val="00282823"/>
    <w:rsid w:val="00395F9E"/>
    <w:rsid w:val="003A3BDD"/>
    <w:rsid w:val="0043543B"/>
    <w:rsid w:val="004422FA"/>
    <w:rsid w:val="00501C66"/>
    <w:rsid w:val="00550873"/>
    <w:rsid w:val="005833A3"/>
    <w:rsid w:val="005F19FB"/>
    <w:rsid w:val="005F30DA"/>
    <w:rsid w:val="005F6F3D"/>
    <w:rsid w:val="007265D0"/>
    <w:rsid w:val="00732E22"/>
    <w:rsid w:val="00733336"/>
    <w:rsid w:val="00741C20"/>
    <w:rsid w:val="00760852"/>
    <w:rsid w:val="007F0E1C"/>
    <w:rsid w:val="007F44F4"/>
    <w:rsid w:val="00904077"/>
    <w:rsid w:val="009105B8"/>
    <w:rsid w:val="00912F35"/>
    <w:rsid w:val="00937A4A"/>
    <w:rsid w:val="009E0D2A"/>
    <w:rsid w:val="00A35FDF"/>
    <w:rsid w:val="00B5751D"/>
    <w:rsid w:val="00B95A06"/>
    <w:rsid w:val="00C75E67"/>
    <w:rsid w:val="00CB1501"/>
    <w:rsid w:val="00CD7A50"/>
    <w:rsid w:val="00CF0D8A"/>
    <w:rsid w:val="00D6589B"/>
    <w:rsid w:val="00E3356E"/>
    <w:rsid w:val="00E44F08"/>
    <w:rsid w:val="00F24A8A"/>
    <w:rsid w:val="00F45B99"/>
    <w:rsid w:val="00F94D48"/>
    <w:rsid w:val="00FA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35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d91eda35e818d31e278f88678285a8a2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4007662521741b30793738276610f05c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A2FA0-1B9E-4BB4-B7BC-2FD0A243E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2F4A4-362C-4331-AB88-9F96163FB2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128</Words>
  <Characters>758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</CharactersWithSpaces>
  <SharedDoc>false</SharedDoc>
  <HyperlinkBase>https://www.cabinet.qld.gov.au/documents/2016/Feb/QTIG/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2017-10-25T01:48:00Z</dcterms:created>
  <dcterms:modified xsi:type="dcterms:W3CDTF">2018-03-06T01:35:00Z</dcterms:modified>
  <cp:category>Tourism,Economic_Development,Investment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